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11"/>
        <w:tblW w:w="0" w:type="auto"/>
        <w:tblLook w:val="01E0" w:firstRow="1" w:lastRow="1" w:firstColumn="1" w:lastColumn="1" w:noHBand="0" w:noVBand="0"/>
      </w:tblPr>
      <w:tblGrid>
        <w:gridCol w:w="4696"/>
      </w:tblGrid>
      <w:tr w:rsidR="00641B3A" w:rsidRPr="00641B3A" w:rsidTr="00641B3A">
        <w:trPr>
          <w:trHeight w:val="506"/>
        </w:trPr>
        <w:tc>
          <w:tcPr>
            <w:tcW w:w="4696" w:type="dxa"/>
          </w:tcPr>
          <w:p w:rsidR="00641B3A" w:rsidRPr="00641B3A" w:rsidRDefault="00641B3A" w:rsidP="00641B3A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641B3A">
              <w:rPr>
                <w:b/>
              </w:rPr>
              <w:t xml:space="preserve">                                            </w:t>
            </w:r>
          </w:p>
          <w:p w:rsidR="00641B3A" w:rsidRPr="00641B3A" w:rsidRDefault="00204434" w:rsidP="00204434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b/>
              </w:rPr>
              <w:t>УТВЕРЖДЕНО</w:t>
            </w:r>
            <w:r w:rsidR="00641B3A">
              <w:rPr>
                <w:b/>
              </w:rPr>
              <w:t xml:space="preserve">                                    </w:t>
            </w:r>
          </w:p>
        </w:tc>
      </w:tr>
      <w:tr w:rsidR="00641B3A" w:rsidRPr="00641B3A" w:rsidTr="00641B3A">
        <w:trPr>
          <w:trHeight w:val="852"/>
        </w:trPr>
        <w:tc>
          <w:tcPr>
            <w:tcW w:w="4696" w:type="dxa"/>
          </w:tcPr>
          <w:p w:rsidR="00641B3A" w:rsidRPr="00641B3A" w:rsidRDefault="00641B3A" w:rsidP="00204434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641B3A">
              <w:rPr>
                <w:b/>
              </w:rPr>
              <w:t>Приказ</w:t>
            </w:r>
            <w:r w:rsidR="00204434">
              <w:rPr>
                <w:b/>
              </w:rPr>
              <w:t>ом</w:t>
            </w:r>
            <w:r w:rsidRPr="00641B3A">
              <w:rPr>
                <w:b/>
              </w:rPr>
              <w:t xml:space="preserve"> № 44</w:t>
            </w:r>
            <w:r>
              <w:rPr>
                <w:b/>
              </w:rPr>
              <w:t xml:space="preserve"> от «15</w:t>
            </w:r>
            <w:r w:rsidRPr="00641B3A">
              <w:rPr>
                <w:b/>
              </w:rPr>
              <w:t>»  ноября 2012</w:t>
            </w:r>
            <w:r w:rsidRPr="00641B3A">
              <w:rPr>
                <w:b/>
              </w:rPr>
              <w:t>г.                                        МБДОУ «Благовещенский детский сад «Светлячок»</w:t>
            </w:r>
          </w:p>
        </w:tc>
      </w:tr>
    </w:tbl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</w:rPr>
      </w:pP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center"/>
      </w:pPr>
      <w:r w:rsidRPr="00641B3A">
        <w:rPr>
          <w:rStyle w:val="a4"/>
        </w:rPr>
        <w:t>ПОЛОЖЕНИЕ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center"/>
      </w:pPr>
      <w:r w:rsidRPr="00641B3A">
        <w:rPr>
          <w:rStyle w:val="a4"/>
        </w:rPr>
        <w:t>о защите, хранении, обработке и передаче персональных данных воспитанников</w:t>
      </w:r>
    </w:p>
    <w:p w:rsidR="0043241E" w:rsidRDefault="00641B3A" w:rsidP="00641B3A">
      <w:pPr>
        <w:pStyle w:val="a3"/>
        <w:spacing w:before="0" w:beforeAutospacing="0" w:after="0" w:afterAutospacing="0" w:line="240" w:lineRule="atLeast"/>
        <w:jc w:val="center"/>
        <w:rPr>
          <w:b/>
        </w:rPr>
      </w:pPr>
      <w:r w:rsidRPr="00641B3A">
        <w:rPr>
          <w:b/>
        </w:rPr>
        <w:t>МБДОУ «Благовещенский детский сад «Светлячок»</w:t>
      </w:r>
    </w:p>
    <w:p w:rsidR="005307EC" w:rsidRPr="00641B3A" w:rsidRDefault="005307EC" w:rsidP="00641B3A">
      <w:pPr>
        <w:pStyle w:val="a3"/>
        <w:spacing w:before="0" w:beforeAutospacing="0" w:after="0" w:afterAutospacing="0" w:line="240" w:lineRule="atLeast"/>
        <w:jc w:val="center"/>
      </w:pPr>
    </w:p>
    <w:p w:rsidR="0043241E" w:rsidRPr="00641B3A" w:rsidRDefault="005307EC" w:rsidP="00641B3A">
      <w:pPr>
        <w:pStyle w:val="a3"/>
        <w:spacing w:before="0" w:beforeAutospacing="0" w:after="0" w:afterAutospacing="0" w:line="240" w:lineRule="atLeast"/>
        <w:jc w:val="both"/>
      </w:pPr>
      <w:r>
        <w:t xml:space="preserve">        </w:t>
      </w:r>
      <w:bookmarkStart w:id="0" w:name="_GoBack"/>
      <w:bookmarkEnd w:id="0"/>
      <w:proofErr w:type="gramStart"/>
      <w:r w:rsidR="0043241E" w:rsidRPr="00641B3A">
        <w:t>Настоящее Положение разработано на основании Конституции Российской Федерации, 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</w:t>
      </w:r>
      <w:proofErr w:type="gramEnd"/>
      <w:r w:rsidR="0043241E" w:rsidRPr="00641B3A">
        <w:t xml:space="preserve"> 17 ноября 2007 г. № 781 «Об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воспитанника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641B3A">
        <w:rPr>
          <w:b/>
          <w:u w:val="single"/>
        </w:rPr>
        <w:t>1. Общие положения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1.1. Персональные данные воспитанников - сведения о фактах, событиях и обстоятельствах жизни воспитанников, позволяющие идентифицировать его личность, необходимые администрации образовательного учреждения (далее – администрация) в связи с  развитием, воспитанием, образованием дошкольника.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1.2. К персональным данным воспитанников относятся: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сведения, содержащиеся в свидетельстве о рождении, паспорте или ином документе, удостоверяющем личность;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информация, содержащаяся в личном деле воспитанника;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информация, содержащаяся в личном деле воспитанника, лишенного родительского попечения;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информация о состоянии здоровья;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документ о месте проживания;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иные сведения, необходимые для определения отношений обучения и воспитания.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1.3. Администрация может получить от  самого воспитанника или его родителей (законных представителей) данные о: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фамилии, имени, отчестве, дате рождения, месте жительстве воспитанника,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фамилии, имени, отчестве родителей (законных представителей) воспитанника.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 xml:space="preserve">Иные персональные данные воспитанника, необходимые в связи с процессом обучения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proofErr w:type="spellStart"/>
      <w:r w:rsidRPr="00641B3A">
        <w:t>воспитанику</w:t>
      </w:r>
      <w:proofErr w:type="spellEnd"/>
      <w:r w:rsidRPr="00641B3A">
        <w:t xml:space="preserve"> гарантий и компенсаций, установленных действующим законодательством: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документы о составе семьи;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документы о состоянии здоровья (сведения об инвалидности, о наличии хронических заболеваний и т.п.);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lastRenderedPageBreak/>
        <w:t>В случаях, когда администрация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 xml:space="preserve">1.5. Персональные данные </w:t>
      </w:r>
      <w:proofErr w:type="gramStart"/>
      <w:r w:rsidRPr="00641B3A">
        <w:t>обучающегося</w:t>
      </w:r>
      <w:proofErr w:type="gramEnd"/>
      <w:r w:rsidRPr="00641B3A">
        <w:t xml:space="preserve"> являются конфиденциальной информацией и не могут быть использованы администрацией или любым иным лицом в личных целях.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1.6. 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641B3A">
        <w:rPr>
          <w:b/>
          <w:u w:val="single"/>
        </w:rPr>
        <w:t>2. Хранение, обработка и передача персональных данных воспитанников</w:t>
      </w: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2.1. Обработка персональных данных воспитанников осуществляется для обеспечения соблюдения законов и иных нормативных правовых актов в целях воспитания и развития ребенка,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2.2. Право доступа к персональным данным обучающегося имеют: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- работники отдела образования (при наличии соответствующих полномочий, установленных приказом отдела образования)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- руководитель образовательного учреждения;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- бухгалтер образовательного учреждения;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- воспитатели группы (только к персональным данным воспитанников своей группы);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 старшая медсестра;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2.3. Руководитель образовательного учреждения  при приеме воспитанников в образовательное учреждение: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 принимает или оформляет личное дело воспитанника и вносит в него необходимые данные;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предоставляет свободный доступ родителям (законным представителям) к персональным данным воспитанника на основании письменного заявления.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К заявлению прилагается: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законным представителем: копия удостоверения опекуна (попечителя) либо копия распоряжения об установлении опеки.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Руководитель образовательного учреждения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а также в случаях, установленных федеральными законами.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2.5. Главный бухгалтер имеет право доступа к персональным данным воспитанников в случае, когда исполнение им своих трудовых по отношению к воспитаннику (предоставление льгот, установленных законодательством) зависит от знания персональных данных воспитанников.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2.6. Иные права, обязанности, действия работников, в трудовые обязанности которых входит обработка персональных данных воспитанников ДОУ, определяются трудовыми договорами и должностными инструкциями.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641B3A">
        <w:t xml:space="preserve">3. </w:t>
      </w:r>
      <w:r w:rsidRPr="00641B3A">
        <w:rPr>
          <w:b/>
          <w:u w:val="single"/>
        </w:rPr>
        <w:t>Обязанности работников администрации, имеющих доступ к персональным данным воспитанников, по их хранению и защите.</w:t>
      </w: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</w:pP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 Работники администрации, имеющие доступ к персональным данным воспитанников, обязаны: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3.1.1. не сообщать персональные данные воспитанников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lastRenderedPageBreak/>
        <w:t>3.1.2. использовать персональные данные воспитанников, полученные только от него лично или с письменного согласия одного из родителей (законного представителя);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3.1.3. обеспечить защиту персональных данных воспитанников от их неправомерного использования или утраты, в порядке, установленном законодательством Российской Федерации;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3.1.5. соблюдать требование конфиденциальности персональных данных воспитанников;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3.1.6. 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3.1.7. ограничивать персональные данные воспитанника при передаче уполномоченным работникам правоохранительных органов или работникам отдела образования только той информацией, которая необходима для выполнения указанными лицами их функций;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3.1.8. запрашивать информацию о состоянии здоровья воспитанников только у родителей (законных представителей);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3.1.9. обеспечить воспитаннику или одному из его родителей (законному представителю) свободный доступ к персональным данным воспитанников, включая право на получение копий любой записи, содержащей его персональные данные;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3.1.10. 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3.2. Лица, имеющие доступ к персональным данным воспитанников, не вправе: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3.2.1. получать и обрабатывать персональные данные воспитанника о его религиозных и иных убеждениях, семейной и личной жизни;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3.2.2. предоставлять персональные данные воспитанника в коммерческих целях.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3.3. При принятии решений, затрагивающих интересы воспитанников,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641B3A">
        <w:t xml:space="preserve">4. </w:t>
      </w:r>
      <w:r w:rsidRPr="00641B3A">
        <w:rPr>
          <w:b/>
          <w:u w:val="single"/>
        </w:rPr>
        <w:t>Права и обязанности воспитанников и их родителей (законных представителей)</w:t>
      </w: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 xml:space="preserve">4.1. В целях обеспечения защиты персональных данных, хранящихся у администрации,  воспитанники и их родители (законные представители) имеют право </w:t>
      </w:r>
      <w:proofErr w:type="gramStart"/>
      <w:r w:rsidRPr="00641B3A">
        <w:t>на</w:t>
      </w:r>
      <w:proofErr w:type="gramEnd"/>
      <w:r w:rsidRPr="00641B3A">
        <w:t>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 xml:space="preserve"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</w:t>
      </w:r>
      <w:proofErr w:type="gramStart"/>
      <w:r w:rsidRPr="00641B3A">
        <w:t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  <w:proofErr w:type="gramEnd"/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4.1.2. 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4.1.3. обжалование в суд любых неправомерных действий или бездействия администрации при обработке и защите персональных данных воспитанника;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4.1.4. возмещение убытков и (или) компенсацию морального вреда в судебном порядке.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</w:t>
      </w:r>
    </w:p>
    <w:p w:rsidR="0043241E" w:rsidRDefault="0043241E" w:rsidP="00641B3A">
      <w:pPr>
        <w:pStyle w:val="a3"/>
        <w:spacing w:before="0" w:beforeAutospacing="0" w:after="0" w:afterAutospacing="0" w:line="240" w:lineRule="atLeast"/>
        <w:jc w:val="both"/>
        <w:rPr>
          <w:rStyle w:val="a4"/>
          <w:u w:val="single"/>
        </w:rPr>
      </w:pPr>
      <w:r w:rsidRPr="00641B3A">
        <w:rPr>
          <w:rStyle w:val="a4"/>
          <w:u w:val="single"/>
        </w:rPr>
        <w:t>5. Хранение персональных данных воспитанников</w:t>
      </w: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u w:val="single"/>
        </w:rPr>
      </w:pP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 xml:space="preserve">Должны </w:t>
      </w:r>
      <w:proofErr w:type="gramStart"/>
      <w:r w:rsidRPr="00641B3A">
        <w:t>хранится</w:t>
      </w:r>
      <w:proofErr w:type="gramEnd"/>
      <w:r w:rsidRPr="00641B3A">
        <w:t xml:space="preserve">  на бумажных носителях и на электронных носителях с ограниченным доступом документы: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 xml:space="preserve">- </w:t>
      </w:r>
      <w:proofErr w:type="gramStart"/>
      <w:r w:rsidRPr="00641B3A">
        <w:t>поступившие</w:t>
      </w:r>
      <w:proofErr w:type="gramEnd"/>
      <w:r w:rsidRPr="00641B3A">
        <w:t xml:space="preserve"> от родителя (законного представителя);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- сведения о воспитаннике, поступившие от третьих лиц с письменного согласия родителя (законного представителя);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lastRenderedPageBreak/>
        <w:t>- иная информация, которая касается обучения и воспитания воспитанника.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 </w:t>
      </w:r>
    </w:p>
    <w:p w:rsidR="0043241E" w:rsidRDefault="0043241E" w:rsidP="00641B3A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  <w:r w:rsidRPr="00641B3A">
        <w:rPr>
          <w:b/>
          <w:u w:val="single"/>
        </w:rPr>
        <w:t>6. Ответственность администрац</w:t>
      </w:r>
      <w:proofErr w:type="gramStart"/>
      <w:r w:rsidRPr="00641B3A">
        <w:rPr>
          <w:b/>
          <w:u w:val="single"/>
        </w:rPr>
        <w:t>ии и ее</w:t>
      </w:r>
      <w:proofErr w:type="gramEnd"/>
      <w:r w:rsidRPr="00641B3A">
        <w:rPr>
          <w:b/>
          <w:u w:val="single"/>
        </w:rPr>
        <w:t xml:space="preserve"> сотрудников</w:t>
      </w:r>
    </w:p>
    <w:p w:rsidR="00641B3A" w:rsidRPr="00641B3A" w:rsidRDefault="00641B3A" w:rsidP="00641B3A">
      <w:pPr>
        <w:pStyle w:val="a3"/>
        <w:spacing w:before="0" w:beforeAutospacing="0" w:after="0" w:afterAutospacing="0" w:line="240" w:lineRule="atLeast"/>
        <w:jc w:val="both"/>
        <w:rPr>
          <w:b/>
          <w:u w:val="single"/>
        </w:rPr>
      </w:pP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6.1. Защита прав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воспитанника, восстановления нарушенных прав и возмещения причиненного ущерба, в том числе морального вреда.</w:t>
      </w:r>
    </w:p>
    <w:p w:rsidR="0043241E" w:rsidRPr="00641B3A" w:rsidRDefault="0043241E" w:rsidP="00641B3A">
      <w:pPr>
        <w:pStyle w:val="a3"/>
        <w:spacing w:before="0" w:beforeAutospacing="0" w:after="0" w:afterAutospacing="0" w:line="240" w:lineRule="atLeast"/>
        <w:jc w:val="both"/>
      </w:pPr>
      <w:r w:rsidRPr="00641B3A">
        <w:t>6.2. Лица, виновные в нарушении норм, регулирующих получение, обработку и защиту персональных данных воспитанников,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31971" w:rsidRPr="00641B3A" w:rsidRDefault="00F31971" w:rsidP="00641B3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31971" w:rsidRPr="00641B3A" w:rsidSect="0064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1E"/>
    <w:rsid w:val="00204434"/>
    <w:rsid w:val="00385651"/>
    <w:rsid w:val="0043241E"/>
    <w:rsid w:val="005307EC"/>
    <w:rsid w:val="00641B3A"/>
    <w:rsid w:val="00F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41E"/>
    <w:rPr>
      <w:b/>
      <w:bCs/>
    </w:rPr>
  </w:style>
  <w:style w:type="paragraph" w:customStyle="1" w:styleId="a5">
    <w:name w:val="Знак"/>
    <w:basedOn w:val="a"/>
    <w:rsid w:val="00641B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41E"/>
    <w:rPr>
      <w:b/>
      <w:bCs/>
    </w:rPr>
  </w:style>
  <w:style w:type="paragraph" w:customStyle="1" w:styleId="a5">
    <w:name w:val="Знак"/>
    <w:basedOn w:val="a"/>
    <w:rsid w:val="00641B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5</cp:revision>
  <dcterms:created xsi:type="dcterms:W3CDTF">2016-12-09T04:30:00Z</dcterms:created>
  <dcterms:modified xsi:type="dcterms:W3CDTF">2016-12-09T04:43:00Z</dcterms:modified>
</cp:coreProperties>
</file>